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8D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УПРАВЛЕНИЕ ОБРАЗОВАНИЯ АДМИНИСТРАЦИИ </w:t>
      </w:r>
    </w:p>
    <w:p w:rsidR="00A21567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УСТЬ-КУБИНСКОГО МУНИЦИПАЛЬНО РАЙОНА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567" w:rsidRDefault="00A21567" w:rsidP="00A215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</w:p>
    <w:p w:rsidR="00EB0B8D" w:rsidRPr="00BD3E1E" w:rsidRDefault="00A21567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>с. Устье</w:t>
      </w:r>
    </w:p>
    <w:p w:rsidR="00EB0B8D" w:rsidRPr="00BD3E1E" w:rsidRDefault="00EB0B8D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Pr="003662BE" w:rsidRDefault="00A92185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2BE">
        <w:rPr>
          <w:rFonts w:ascii="Times New Roman" w:hAnsi="Times New Roman" w:cs="Times New Roman"/>
          <w:sz w:val="26"/>
          <w:szCs w:val="26"/>
        </w:rPr>
        <w:t>О</w:t>
      </w:r>
      <w:r w:rsidR="003662BE" w:rsidRPr="003662BE">
        <w:rPr>
          <w:rFonts w:ascii="Times New Roman" w:hAnsi="Times New Roman" w:cs="Times New Roman"/>
          <w:sz w:val="26"/>
          <w:szCs w:val="26"/>
        </w:rPr>
        <w:t>т 09.03.2022</w:t>
      </w:r>
      <w:r w:rsidR="00EB0B8D" w:rsidRPr="003662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3662BE" w:rsidRPr="003662BE">
        <w:rPr>
          <w:rFonts w:ascii="Times New Roman" w:hAnsi="Times New Roman" w:cs="Times New Roman"/>
          <w:sz w:val="26"/>
          <w:szCs w:val="26"/>
        </w:rPr>
        <w:t xml:space="preserve">                                        № 59</w:t>
      </w:r>
      <w:r w:rsidR="00EB0B8D" w:rsidRPr="003662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632DC8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 xml:space="preserve">О </w:t>
      </w:r>
      <w:r w:rsidR="005104E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A92185">
        <w:rPr>
          <w:rFonts w:ascii="Times New Roman" w:hAnsi="Times New Roman" w:cs="Times New Roman"/>
          <w:sz w:val="26"/>
          <w:szCs w:val="26"/>
        </w:rPr>
        <w:t xml:space="preserve">плановой </w:t>
      </w:r>
      <w:r w:rsidRPr="00BD3E1E">
        <w:rPr>
          <w:rFonts w:ascii="Times New Roman" w:hAnsi="Times New Roman" w:cs="Times New Roman"/>
          <w:sz w:val="26"/>
          <w:szCs w:val="26"/>
        </w:rPr>
        <w:t>проверки</w:t>
      </w:r>
      <w:r>
        <w:rPr>
          <w:rFonts w:ascii="Times New Roman" w:hAnsi="Times New Roman" w:cs="Times New Roman"/>
          <w:sz w:val="26"/>
          <w:szCs w:val="26"/>
        </w:rPr>
        <w:t xml:space="preserve"> соблюдения трудового законодательства МУ </w:t>
      </w:r>
      <w:r w:rsidR="00A21567">
        <w:rPr>
          <w:rFonts w:ascii="Times New Roman" w:hAnsi="Times New Roman" w:cs="Times New Roman"/>
          <w:sz w:val="26"/>
          <w:szCs w:val="26"/>
        </w:rPr>
        <w:t>«</w:t>
      </w:r>
      <w:r w:rsidR="00632DC8">
        <w:rPr>
          <w:rFonts w:ascii="Times New Roman" w:hAnsi="Times New Roman" w:cs="Times New Roman"/>
          <w:sz w:val="26"/>
          <w:szCs w:val="26"/>
        </w:rPr>
        <w:t>Центр обеспечения учреждений образования</w:t>
      </w:r>
      <w:r w:rsidR="00A21567">
        <w:rPr>
          <w:rFonts w:ascii="Times New Roman" w:hAnsi="Times New Roman" w:cs="Times New Roman"/>
          <w:sz w:val="26"/>
          <w:szCs w:val="26"/>
        </w:rPr>
        <w:t>».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 с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 xml:space="preserve">ем </w:t>
      </w:r>
      <w:r w:rsidRPr="00387E94">
        <w:rPr>
          <w:rFonts w:ascii="Times New Roman" w:hAnsi="Times New Roman" w:cs="Times New Roman"/>
          <w:sz w:val="26"/>
          <w:szCs w:val="26"/>
        </w:rPr>
        <w:t xml:space="preserve"> об осуществлении  </w:t>
      </w:r>
      <w:r w:rsidR="00A21567">
        <w:rPr>
          <w:rFonts w:ascii="Times New Roman" w:hAnsi="Times New Roman" w:cs="Times New Roman"/>
          <w:sz w:val="26"/>
          <w:szCs w:val="26"/>
        </w:rPr>
        <w:t xml:space="preserve">управлением образования администрации Усть-Кубинского </w:t>
      </w:r>
      <w:r w:rsidRPr="00387E94">
        <w:rPr>
          <w:rFonts w:ascii="Times New Roman" w:hAnsi="Times New Roman" w:cs="Times New Roman"/>
          <w:sz w:val="26"/>
          <w:szCs w:val="26"/>
        </w:rPr>
        <w:t>муниципального района ведомственного контроля 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A21567">
        <w:rPr>
          <w:rFonts w:ascii="Times New Roman" w:hAnsi="Times New Roman" w:cs="Times New Roman"/>
          <w:sz w:val="26"/>
          <w:szCs w:val="26"/>
        </w:rPr>
        <w:t>Приказом управления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215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A21567">
        <w:rPr>
          <w:rFonts w:ascii="Times New Roman" w:hAnsi="Times New Roman" w:cs="Times New Roman"/>
          <w:sz w:val="26"/>
          <w:szCs w:val="26"/>
        </w:rPr>
        <w:t>от 26 ноября 2019 года № 268</w:t>
      </w:r>
      <w:r>
        <w:rPr>
          <w:rFonts w:ascii="Times New Roman" w:hAnsi="Times New Roman" w:cs="Times New Roman"/>
          <w:sz w:val="26"/>
          <w:szCs w:val="26"/>
        </w:rPr>
        <w:t xml:space="preserve">, планом проведения  </w:t>
      </w:r>
      <w:r w:rsidR="00A21567">
        <w:rPr>
          <w:rFonts w:ascii="Times New Roman" w:hAnsi="Times New Roman" w:cs="Times New Roman"/>
          <w:sz w:val="26"/>
          <w:szCs w:val="26"/>
        </w:rPr>
        <w:t>проверок (ведомственного контроля) управления образования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A21567">
        <w:rPr>
          <w:rFonts w:ascii="Times New Roman" w:hAnsi="Times New Roman" w:cs="Times New Roman"/>
          <w:sz w:val="26"/>
          <w:szCs w:val="26"/>
        </w:rPr>
        <w:t>за соблюдением по</w:t>
      </w:r>
      <w:r w:rsidR="00CF0301">
        <w:rPr>
          <w:rFonts w:ascii="Times New Roman" w:hAnsi="Times New Roman" w:cs="Times New Roman"/>
          <w:sz w:val="26"/>
          <w:szCs w:val="26"/>
        </w:rPr>
        <w:t>дведомственными</w:t>
      </w:r>
      <w:r w:rsidR="00A21567">
        <w:rPr>
          <w:rFonts w:ascii="Times New Roman" w:hAnsi="Times New Roman" w:cs="Times New Roman"/>
          <w:sz w:val="26"/>
          <w:szCs w:val="26"/>
        </w:rPr>
        <w:t xml:space="preserve"> организациями</w:t>
      </w:r>
      <w:r w:rsidR="00C376F8"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 в 20</w:t>
      </w:r>
      <w:r w:rsidR="00CF0301">
        <w:rPr>
          <w:rFonts w:ascii="Times New Roman" w:hAnsi="Times New Roman" w:cs="Times New Roman"/>
          <w:sz w:val="26"/>
          <w:szCs w:val="26"/>
        </w:rPr>
        <w:t>22</w:t>
      </w:r>
      <w:r w:rsidR="00C376F8">
        <w:rPr>
          <w:rFonts w:ascii="Times New Roman" w:hAnsi="Times New Roman" w:cs="Times New Roman"/>
          <w:sz w:val="26"/>
          <w:szCs w:val="26"/>
        </w:rPr>
        <w:t xml:space="preserve"> году, утвержденным Приказом управления образования администрации района от </w:t>
      </w:r>
      <w:r w:rsidR="00CF0301">
        <w:rPr>
          <w:rFonts w:ascii="Times New Roman" w:hAnsi="Times New Roman" w:cs="Times New Roman"/>
          <w:sz w:val="26"/>
          <w:szCs w:val="26"/>
        </w:rPr>
        <w:t>20 октября 2021</w:t>
      </w:r>
      <w:r w:rsidR="00C376F8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F0301">
        <w:rPr>
          <w:rFonts w:ascii="Times New Roman" w:hAnsi="Times New Roman" w:cs="Times New Roman"/>
          <w:sz w:val="26"/>
          <w:szCs w:val="26"/>
        </w:rPr>
        <w:t>180</w:t>
      </w:r>
      <w:r w:rsidR="00462D23">
        <w:rPr>
          <w:rFonts w:ascii="Times New Roman" w:hAnsi="Times New Roman" w:cs="Times New Roman"/>
          <w:sz w:val="26"/>
          <w:szCs w:val="26"/>
        </w:rPr>
        <w:t>,</w:t>
      </w:r>
      <w:r w:rsidR="00114706">
        <w:rPr>
          <w:rFonts w:ascii="Times New Roman" w:hAnsi="Times New Roman" w:cs="Times New Roman"/>
          <w:sz w:val="26"/>
          <w:szCs w:val="26"/>
        </w:rPr>
        <w:t xml:space="preserve"> разделом </w:t>
      </w:r>
      <w:r w:rsidR="0011470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114706" w:rsidRPr="00114706">
        <w:rPr>
          <w:rFonts w:ascii="Times New Roman" w:hAnsi="Times New Roman" w:cs="Times New Roman"/>
          <w:sz w:val="26"/>
          <w:szCs w:val="26"/>
        </w:rPr>
        <w:t xml:space="preserve"> </w:t>
      </w:r>
      <w:r w:rsidR="00114706">
        <w:rPr>
          <w:rFonts w:ascii="Times New Roman" w:hAnsi="Times New Roman" w:cs="Times New Roman"/>
          <w:sz w:val="26"/>
          <w:szCs w:val="26"/>
        </w:rPr>
        <w:t>Положения об управлении образования</w:t>
      </w:r>
    </w:p>
    <w:p w:rsidR="00C376F8" w:rsidRPr="00BD3E1E" w:rsidRDefault="00114706" w:rsidP="00114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1. Провести проверку</w:t>
      </w:r>
      <w:r w:rsidR="00A92185">
        <w:rPr>
          <w:rFonts w:ascii="Times New Roman" w:hAnsi="Times New Roman" w:cs="Times New Roman"/>
          <w:sz w:val="26"/>
          <w:szCs w:val="26"/>
        </w:rPr>
        <w:t>, соблюдения</w:t>
      </w:r>
      <w:r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права, </w:t>
      </w:r>
      <w:r w:rsidR="00C376F8">
        <w:rPr>
          <w:rFonts w:ascii="Times New Roman" w:hAnsi="Times New Roman" w:cs="Times New Roman"/>
          <w:sz w:val="26"/>
          <w:szCs w:val="26"/>
        </w:rPr>
        <w:t>МУ «</w:t>
      </w:r>
      <w:r w:rsidR="00632DC8">
        <w:rPr>
          <w:rFonts w:ascii="Times New Roman" w:hAnsi="Times New Roman" w:cs="Times New Roman"/>
          <w:sz w:val="26"/>
          <w:szCs w:val="26"/>
        </w:rPr>
        <w:t>Центр обеспечения учреждений о</w:t>
      </w:r>
      <w:r w:rsidR="005104E6">
        <w:rPr>
          <w:rFonts w:ascii="Times New Roman" w:hAnsi="Times New Roman" w:cs="Times New Roman"/>
          <w:sz w:val="26"/>
          <w:szCs w:val="26"/>
        </w:rPr>
        <w:t>бразования</w:t>
      </w:r>
      <w:r w:rsidR="00C376F8">
        <w:rPr>
          <w:rFonts w:ascii="Times New Roman" w:hAnsi="Times New Roman" w:cs="Times New Roman"/>
          <w:sz w:val="26"/>
          <w:szCs w:val="26"/>
        </w:rPr>
        <w:t>», расположенн</w:t>
      </w:r>
      <w:r w:rsidR="005104E6">
        <w:rPr>
          <w:rFonts w:ascii="Times New Roman" w:hAnsi="Times New Roman" w:cs="Times New Roman"/>
          <w:sz w:val="26"/>
          <w:szCs w:val="26"/>
        </w:rPr>
        <w:t>ого</w:t>
      </w:r>
      <w:r w:rsidR="00C376F8">
        <w:rPr>
          <w:rFonts w:ascii="Times New Roman" w:hAnsi="Times New Roman" w:cs="Times New Roman"/>
          <w:sz w:val="26"/>
          <w:szCs w:val="26"/>
        </w:rPr>
        <w:t xml:space="preserve"> по адресу: 1611</w:t>
      </w:r>
      <w:r w:rsidR="005104E6">
        <w:rPr>
          <w:rFonts w:ascii="Times New Roman" w:hAnsi="Times New Roman" w:cs="Times New Roman"/>
          <w:sz w:val="26"/>
          <w:szCs w:val="26"/>
        </w:rPr>
        <w:t>4</w:t>
      </w:r>
      <w:r w:rsidR="00C376F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 Вологодская область</w:t>
      </w:r>
      <w:r w:rsidR="00C376F8">
        <w:rPr>
          <w:rFonts w:ascii="Times New Roman" w:hAnsi="Times New Roman" w:cs="Times New Roman"/>
          <w:sz w:val="26"/>
          <w:szCs w:val="26"/>
        </w:rPr>
        <w:t xml:space="preserve">, Усть-Кубинский район, с. </w:t>
      </w:r>
      <w:r w:rsidR="005104E6">
        <w:rPr>
          <w:rFonts w:ascii="Times New Roman" w:hAnsi="Times New Roman" w:cs="Times New Roman"/>
          <w:sz w:val="26"/>
          <w:szCs w:val="26"/>
        </w:rPr>
        <w:t>Устье</w:t>
      </w:r>
      <w:r w:rsidR="00C376F8">
        <w:rPr>
          <w:rFonts w:ascii="Times New Roman" w:hAnsi="Times New Roman" w:cs="Times New Roman"/>
          <w:sz w:val="26"/>
          <w:szCs w:val="26"/>
        </w:rPr>
        <w:t xml:space="preserve">, ул. </w:t>
      </w:r>
      <w:r w:rsidR="00632DC8">
        <w:rPr>
          <w:rFonts w:ascii="Times New Roman" w:hAnsi="Times New Roman" w:cs="Times New Roman"/>
          <w:sz w:val="26"/>
          <w:szCs w:val="26"/>
        </w:rPr>
        <w:t>Октябрьская, д. 19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3E1E">
        <w:rPr>
          <w:rFonts w:ascii="Times New Roman" w:hAnsi="Times New Roman" w:cs="Times New Roman"/>
          <w:sz w:val="26"/>
          <w:szCs w:val="26"/>
        </w:rPr>
        <w:tab/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Назначить лицом, уполномоченным на проведение проверки, </w:t>
      </w:r>
      <w:r w:rsidR="00C376F8">
        <w:rPr>
          <w:rFonts w:ascii="Times New Roman" w:hAnsi="Times New Roman" w:cs="Times New Roman"/>
          <w:sz w:val="26"/>
          <w:szCs w:val="26"/>
        </w:rPr>
        <w:t>Смирнову Оксану Викторовну, начальника управления образования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875499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5243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433">
        <w:rPr>
          <w:rFonts w:ascii="Times New Roman" w:hAnsi="Times New Roman" w:cs="Times New Roman"/>
          <w:sz w:val="26"/>
          <w:szCs w:val="26"/>
        </w:rPr>
        <w:t>Привлечь к проведению проверки</w:t>
      </w:r>
      <w:r w:rsidR="00A92185">
        <w:rPr>
          <w:rFonts w:ascii="Times New Roman" w:hAnsi="Times New Roman" w:cs="Times New Roman"/>
          <w:sz w:val="26"/>
          <w:szCs w:val="26"/>
        </w:rPr>
        <w:t>,</w:t>
      </w:r>
      <w:r w:rsidRPr="003B65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04E6" w:rsidRPr="005104E6">
        <w:rPr>
          <w:rFonts w:ascii="Times New Roman" w:hAnsi="Times New Roman" w:cs="Times New Roman"/>
          <w:sz w:val="26"/>
          <w:szCs w:val="26"/>
        </w:rPr>
        <w:t>Голованцеву Анну</w:t>
      </w:r>
      <w:r w:rsidR="00C376F8">
        <w:rPr>
          <w:rFonts w:ascii="Times New Roman" w:hAnsi="Times New Roman" w:cs="Times New Roman"/>
          <w:sz w:val="26"/>
          <w:szCs w:val="26"/>
        </w:rPr>
        <w:t xml:space="preserve"> Ивановну, </w:t>
      </w:r>
      <w:r w:rsidR="005104E6">
        <w:rPr>
          <w:rFonts w:ascii="Times New Roman" w:hAnsi="Times New Roman" w:cs="Times New Roman"/>
          <w:sz w:val="26"/>
          <w:szCs w:val="26"/>
        </w:rPr>
        <w:t>документоведа управления образования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D52433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BD3E1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D3E1E">
        <w:rPr>
          <w:rFonts w:ascii="Times New Roman" w:hAnsi="Times New Roman" w:cs="Times New Roman"/>
          <w:sz w:val="26"/>
          <w:szCs w:val="26"/>
        </w:rPr>
        <w:t>Установить,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E1E">
        <w:rPr>
          <w:rFonts w:ascii="Times New Roman" w:hAnsi="Times New Roman" w:cs="Times New Roman"/>
          <w:sz w:val="26"/>
          <w:szCs w:val="26"/>
        </w:rPr>
        <w:t xml:space="preserve"> что</w:t>
      </w:r>
      <w:proofErr w:type="gramEnd"/>
      <w:r w:rsidRPr="00BD3E1E">
        <w:rPr>
          <w:rFonts w:ascii="Times New Roman" w:hAnsi="Times New Roman" w:cs="Times New Roman"/>
          <w:sz w:val="26"/>
          <w:szCs w:val="26"/>
        </w:rPr>
        <w:t xml:space="preserve"> настоя</w:t>
      </w:r>
      <w:r>
        <w:rPr>
          <w:rFonts w:ascii="Times New Roman" w:hAnsi="Times New Roman" w:cs="Times New Roman"/>
          <w:sz w:val="26"/>
          <w:szCs w:val="26"/>
        </w:rPr>
        <w:t xml:space="preserve">щая проверка проводится в соответствии с планом проведения </w:t>
      </w:r>
      <w:r w:rsidR="005104E6">
        <w:rPr>
          <w:rFonts w:ascii="Times New Roman" w:hAnsi="Times New Roman" w:cs="Times New Roman"/>
          <w:sz w:val="26"/>
          <w:szCs w:val="26"/>
        </w:rPr>
        <w:t xml:space="preserve">управлением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проверок </w:t>
      </w:r>
      <w:r w:rsidR="005104E6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соблюдени</w:t>
      </w:r>
      <w:r w:rsidR="005104E6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 подведомственными организациями требований трудового законодательства и иных нормативных правовых актов, содержащих нормы трудового права</w:t>
      </w:r>
      <w:r w:rsidR="00510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20</w:t>
      </w:r>
      <w:r w:rsidR="005104E6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году  </w:t>
      </w:r>
      <w:r w:rsidRPr="00D52433">
        <w:rPr>
          <w:rFonts w:ascii="Times New Roman" w:hAnsi="Times New Roman" w:cs="Times New Roman"/>
          <w:sz w:val="26"/>
          <w:szCs w:val="26"/>
        </w:rPr>
        <w:t>и задачами настоящей проверки являются выявление нарушений трудового законодательства.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Pr="00BD3E1E">
        <w:rPr>
          <w:rFonts w:ascii="Times New Roman" w:hAnsi="Times New Roman" w:cs="Times New Roman"/>
          <w:sz w:val="26"/>
          <w:szCs w:val="26"/>
        </w:rPr>
        <w:t>. Предме</w:t>
      </w:r>
      <w:r>
        <w:rPr>
          <w:rFonts w:ascii="Times New Roman" w:hAnsi="Times New Roman" w:cs="Times New Roman"/>
          <w:sz w:val="26"/>
          <w:szCs w:val="26"/>
        </w:rPr>
        <w:t>том настоящей проверки является соблюдение требований трудового законодательства и иных нормативных правовых актов, содержащих нормы трудового права.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</w:t>
      </w:r>
      <w:r w:rsidRPr="00BD3E1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="00C376F8">
        <w:rPr>
          <w:rFonts w:ascii="Times New Roman" w:hAnsi="Times New Roman" w:cs="Times New Roman"/>
          <w:sz w:val="26"/>
          <w:szCs w:val="26"/>
        </w:rPr>
        <w:t xml:space="preserve">проведения проверки с </w:t>
      </w:r>
      <w:r w:rsidR="005104E6">
        <w:rPr>
          <w:rFonts w:ascii="Times New Roman" w:hAnsi="Times New Roman" w:cs="Times New Roman"/>
          <w:sz w:val="26"/>
          <w:szCs w:val="26"/>
        </w:rPr>
        <w:t>2</w:t>
      </w:r>
      <w:r w:rsidR="00632DC8">
        <w:rPr>
          <w:rFonts w:ascii="Times New Roman" w:hAnsi="Times New Roman" w:cs="Times New Roman"/>
          <w:sz w:val="26"/>
          <w:szCs w:val="26"/>
        </w:rPr>
        <w:t>1</w:t>
      </w:r>
      <w:r w:rsidR="005104E6">
        <w:rPr>
          <w:rFonts w:ascii="Times New Roman" w:hAnsi="Times New Roman" w:cs="Times New Roman"/>
          <w:sz w:val="26"/>
          <w:szCs w:val="26"/>
        </w:rPr>
        <w:t xml:space="preserve"> марта 2022 </w:t>
      </w:r>
      <w:r w:rsidR="00C376F8">
        <w:rPr>
          <w:rFonts w:ascii="Times New Roman" w:hAnsi="Times New Roman" w:cs="Times New Roman"/>
          <w:sz w:val="26"/>
          <w:szCs w:val="26"/>
        </w:rPr>
        <w:t xml:space="preserve">года по </w:t>
      </w:r>
      <w:r w:rsidR="00632DC8">
        <w:rPr>
          <w:rFonts w:ascii="Times New Roman" w:hAnsi="Times New Roman" w:cs="Times New Roman"/>
          <w:sz w:val="26"/>
          <w:szCs w:val="26"/>
        </w:rPr>
        <w:t>25</w:t>
      </w:r>
      <w:r w:rsidR="005104E6">
        <w:rPr>
          <w:rFonts w:ascii="Times New Roman" w:hAnsi="Times New Roman" w:cs="Times New Roman"/>
          <w:sz w:val="26"/>
          <w:szCs w:val="26"/>
        </w:rPr>
        <w:t xml:space="preserve"> марта 2022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К </w:t>
      </w:r>
      <w:r>
        <w:rPr>
          <w:rFonts w:ascii="Times New Roman" w:hAnsi="Times New Roman" w:cs="Times New Roman"/>
          <w:sz w:val="26"/>
          <w:szCs w:val="26"/>
        </w:rPr>
        <w:t>пр</w:t>
      </w:r>
      <w:r w:rsidR="00C376F8">
        <w:rPr>
          <w:rFonts w:ascii="Times New Roman" w:hAnsi="Times New Roman" w:cs="Times New Roman"/>
          <w:sz w:val="26"/>
          <w:szCs w:val="26"/>
        </w:rPr>
        <w:t xml:space="preserve">оведению проверки приступить   </w:t>
      </w:r>
      <w:r w:rsidR="005104E6">
        <w:rPr>
          <w:rFonts w:ascii="Times New Roman" w:hAnsi="Times New Roman" w:cs="Times New Roman"/>
          <w:sz w:val="26"/>
          <w:szCs w:val="26"/>
        </w:rPr>
        <w:t>2</w:t>
      </w:r>
      <w:r w:rsidR="00632DC8">
        <w:rPr>
          <w:rFonts w:ascii="Times New Roman" w:hAnsi="Times New Roman" w:cs="Times New Roman"/>
          <w:sz w:val="26"/>
          <w:szCs w:val="26"/>
        </w:rPr>
        <w:t>1</w:t>
      </w:r>
      <w:r w:rsidR="005104E6">
        <w:rPr>
          <w:rFonts w:ascii="Times New Roman" w:hAnsi="Times New Roman" w:cs="Times New Roman"/>
          <w:sz w:val="26"/>
          <w:szCs w:val="26"/>
        </w:rPr>
        <w:t xml:space="preserve"> марта 2022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П</w:t>
      </w:r>
      <w:r>
        <w:rPr>
          <w:rFonts w:ascii="Times New Roman" w:hAnsi="Times New Roman" w:cs="Times New Roman"/>
          <w:sz w:val="26"/>
          <w:szCs w:val="26"/>
        </w:rPr>
        <w:t>роверку</w:t>
      </w:r>
      <w:r w:rsidR="00A92185">
        <w:rPr>
          <w:rFonts w:ascii="Times New Roman" w:hAnsi="Times New Roman" w:cs="Times New Roman"/>
          <w:sz w:val="26"/>
          <w:szCs w:val="26"/>
        </w:rPr>
        <w:t xml:space="preserve"> окончить не позднее </w:t>
      </w:r>
      <w:r w:rsidR="00653910">
        <w:rPr>
          <w:rFonts w:ascii="Times New Roman" w:hAnsi="Times New Roman" w:cs="Times New Roman"/>
          <w:sz w:val="26"/>
          <w:szCs w:val="26"/>
        </w:rPr>
        <w:t>25 марта</w:t>
      </w:r>
      <w:r w:rsidR="005104E6">
        <w:rPr>
          <w:rFonts w:ascii="Times New Roman" w:hAnsi="Times New Roman" w:cs="Times New Roman"/>
          <w:sz w:val="26"/>
          <w:szCs w:val="26"/>
        </w:rPr>
        <w:t xml:space="preserve"> 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E1E">
        <w:rPr>
          <w:rFonts w:ascii="Times New Roman" w:hAnsi="Times New Roman" w:cs="Times New Roman"/>
          <w:sz w:val="26"/>
          <w:szCs w:val="26"/>
        </w:rPr>
        <w:t>года.</w:t>
      </w: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8. Правовые основания проведения проверки: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-    Трудовой кодекс Российской Федерации;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B65E9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Закон Вологодской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 соблюдением трудового законодательства и иных нормативных правовых актов, содержащих нормы трудового права, в Вологодской области"; 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Постановление Правительства Вологодской области от 26 февраля 2008 года № 287 "О реализации закона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права, в Вологодской области";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87549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риказ Департамента труда и занятости населения Вологодской области от 26 сентября 2011 года № 379 "Об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 в Вологодской области";</w:t>
      </w:r>
    </w:p>
    <w:p w:rsidR="00FB601C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FB601C">
        <w:rPr>
          <w:rFonts w:ascii="Times New Roman" w:hAnsi="Times New Roman" w:cs="Times New Roman"/>
          <w:sz w:val="26"/>
          <w:szCs w:val="26"/>
        </w:rPr>
        <w:t>Приказ Управления образования администрации Усть-Кубинского муниципального района от 26 ноября 2019 года № 268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Pr="00387E94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B601C">
        <w:rPr>
          <w:rFonts w:ascii="Times New Roman" w:hAnsi="Times New Roman" w:cs="Times New Roman"/>
          <w:sz w:val="26"/>
          <w:szCs w:val="26"/>
        </w:rPr>
        <w:t xml:space="preserve"> об осуществлении управлением образования администрации </w:t>
      </w:r>
      <w:r w:rsidRPr="00387E94">
        <w:rPr>
          <w:rFonts w:ascii="Times New Roman" w:hAnsi="Times New Roman" w:cs="Times New Roman"/>
          <w:sz w:val="26"/>
          <w:szCs w:val="26"/>
        </w:rPr>
        <w:t xml:space="preserve">Усть-Кубинского муниципального </w:t>
      </w:r>
      <w:r w:rsidR="00A92185">
        <w:rPr>
          <w:rFonts w:ascii="Times New Roman" w:hAnsi="Times New Roman" w:cs="Times New Roman"/>
          <w:sz w:val="26"/>
          <w:szCs w:val="26"/>
        </w:rPr>
        <w:t xml:space="preserve">района ведомственного контроля </w:t>
      </w:r>
      <w:r w:rsidRPr="00387E94"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B601C" w:rsidRPr="00FB601C" w:rsidRDefault="00FB601C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 Управления образования администрации Усть-Кубинского муниципального района от </w:t>
      </w:r>
      <w:r w:rsidR="005104E6">
        <w:rPr>
          <w:rFonts w:ascii="Times New Roman" w:hAnsi="Times New Roman" w:cs="Times New Roman"/>
          <w:sz w:val="26"/>
          <w:szCs w:val="26"/>
        </w:rPr>
        <w:t>20 октября 2021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5104E6">
        <w:rPr>
          <w:rFonts w:ascii="Times New Roman" w:hAnsi="Times New Roman" w:cs="Times New Roman"/>
          <w:sz w:val="26"/>
          <w:szCs w:val="26"/>
        </w:rPr>
        <w:t>180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плана проведения проверок (ведомственного контроля) управлением образования администрации района за соблюдением подведомственными организациями трудового законодательства и нормативных правовых актов, содержащих нормы трудового права</w:t>
      </w:r>
      <w:r w:rsidR="00510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20</w:t>
      </w:r>
      <w:r w:rsidR="005104E6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году».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9. В процессе проверки провести следующие мероприятия по контролю, необходимые для достижения целей и задач проведения проверки: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ознакомление с документами, необходимыми для достижения целей и задач проведения проверки, и проведение их анализа.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10. Перечень документов, представление которых необходимо для достижения целей и задач проведения проверки: 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="00CF0301">
        <w:rPr>
          <w:b w:val="0"/>
          <w:i w:val="0"/>
          <w:sz w:val="26"/>
          <w:szCs w:val="26"/>
        </w:rPr>
        <w:t>к</w:t>
      </w:r>
      <w:r w:rsidRPr="00BD3E1E">
        <w:rPr>
          <w:b w:val="0"/>
          <w:i w:val="0"/>
          <w:sz w:val="26"/>
          <w:szCs w:val="26"/>
        </w:rPr>
        <w:t>оллективный договор;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="00CF0301">
        <w:rPr>
          <w:b w:val="0"/>
          <w:i w:val="0"/>
          <w:sz w:val="26"/>
          <w:szCs w:val="26"/>
        </w:rPr>
        <w:t>п</w:t>
      </w:r>
      <w:r w:rsidRPr="00BD3E1E">
        <w:rPr>
          <w:b w:val="0"/>
          <w:i w:val="0"/>
          <w:sz w:val="26"/>
          <w:szCs w:val="26"/>
        </w:rPr>
        <w:t>равила внутреннего трудового распорядка;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локальные нормативные акты, содержащие нормы трудового права, устанавливающие обязательные требования либо касающиеся трудовой функции работников, в том числе положение об оплате труда, премировании, компенсационных и стимулирующих выплатах;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штатное расписание;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график отпусков;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договоры;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журнал регистрации трудовых договоров и изменений к ним;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книжки;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книга учета движения трудовых книжек и вкладышей в них;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="00CF0301">
        <w:rPr>
          <w:b w:val="0"/>
          <w:i w:val="0"/>
          <w:sz w:val="26"/>
          <w:szCs w:val="26"/>
        </w:rPr>
        <w:t xml:space="preserve"> </w:t>
      </w:r>
      <w:proofErr w:type="gramStart"/>
      <w:r w:rsidRPr="00BD3E1E">
        <w:rPr>
          <w:b w:val="0"/>
          <w:i w:val="0"/>
          <w:sz w:val="26"/>
          <w:szCs w:val="26"/>
        </w:rPr>
        <w:t xml:space="preserve">личные </w:t>
      </w:r>
      <w:r>
        <w:rPr>
          <w:b w:val="0"/>
          <w:i w:val="0"/>
          <w:sz w:val="26"/>
          <w:szCs w:val="26"/>
        </w:rPr>
        <w:t xml:space="preserve"> </w:t>
      </w:r>
      <w:r w:rsidRPr="00BD3E1E">
        <w:rPr>
          <w:b w:val="0"/>
          <w:i w:val="0"/>
          <w:sz w:val="26"/>
          <w:szCs w:val="26"/>
        </w:rPr>
        <w:t>дела</w:t>
      </w:r>
      <w:proofErr w:type="gramEnd"/>
      <w:r w:rsidRPr="00BD3E1E">
        <w:rPr>
          <w:b w:val="0"/>
          <w:i w:val="0"/>
          <w:sz w:val="26"/>
          <w:szCs w:val="26"/>
        </w:rPr>
        <w:t xml:space="preserve"> работников;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личные карточки </w:t>
      </w:r>
      <w:r w:rsidRPr="00CF0301">
        <w:rPr>
          <w:b w:val="0"/>
          <w:i w:val="0"/>
          <w:sz w:val="26"/>
          <w:szCs w:val="26"/>
        </w:rPr>
        <w:t xml:space="preserve">работников </w:t>
      </w:r>
      <w:hyperlink r:id="rId5" w:history="1">
        <w:r w:rsidRPr="00CF0301">
          <w:rPr>
            <w:rStyle w:val="a3"/>
            <w:b w:val="0"/>
            <w:i w:val="0"/>
            <w:color w:val="auto"/>
            <w:sz w:val="26"/>
            <w:szCs w:val="26"/>
            <w:u w:val="none"/>
          </w:rPr>
          <w:t>(формы Т-2)</w:t>
        </w:r>
      </w:hyperlink>
      <w:r w:rsidRPr="00BD3E1E">
        <w:rPr>
          <w:b w:val="0"/>
          <w:i w:val="0"/>
          <w:sz w:val="26"/>
          <w:szCs w:val="26"/>
        </w:rPr>
        <w:t>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="00CF0301">
        <w:rPr>
          <w:b w:val="0"/>
          <w:i w:val="0"/>
          <w:sz w:val="26"/>
          <w:szCs w:val="26"/>
        </w:rPr>
        <w:t xml:space="preserve"> </w:t>
      </w:r>
      <w:r w:rsidRPr="00BD3E1E">
        <w:rPr>
          <w:b w:val="0"/>
          <w:i w:val="0"/>
          <w:sz w:val="26"/>
          <w:szCs w:val="26"/>
        </w:rPr>
        <w:t>документы, определяющие трудовые обязанности работников;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lastRenderedPageBreak/>
        <w:t>-</w:t>
      </w:r>
      <w:r w:rsidR="00CF0301">
        <w:rPr>
          <w:b w:val="0"/>
          <w:i w:val="0"/>
          <w:sz w:val="26"/>
          <w:szCs w:val="26"/>
        </w:rPr>
        <w:t xml:space="preserve"> </w:t>
      </w:r>
      <w:bookmarkStart w:id="0" w:name="_GoBack"/>
      <w:bookmarkEnd w:id="0"/>
      <w:r w:rsidRPr="00C1074C">
        <w:rPr>
          <w:b w:val="0"/>
          <w:i w:val="0"/>
          <w:sz w:val="26"/>
          <w:szCs w:val="26"/>
        </w:rPr>
        <w:t>приказы по личному составу (о приеме, увольнении, переводе и т.д.);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приказы об отпусках, командировках;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журналы регистрации приказов;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список работников, для которых трудовым законодательством установлено особое регулирование трудовых отношений;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медицинские справки работников;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 </w:t>
      </w:r>
      <w:r w:rsidRPr="00BD3E1E">
        <w:rPr>
          <w:b w:val="0"/>
          <w:i w:val="0"/>
          <w:sz w:val="26"/>
          <w:szCs w:val="26"/>
        </w:rPr>
        <w:t>договоры о материальной ответственности;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иные локальные нормативные акты учреждения и документы, необходимые для проведения проверки.</w:t>
      </w:r>
    </w:p>
    <w:p w:rsidR="00EB0B8D" w:rsidRPr="00CC7C60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11. </w:t>
      </w:r>
      <w:proofErr w:type="spellStart"/>
      <w:r w:rsidR="00A33B86">
        <w:rPr>
          <w:rFonts w:ascii="Times New Roman" w:hAnsi="Times New Roman" w:cs="Times New Roman"/>
          <w:sz w:val="26"/>
          <w:szCs w:val="26"/>
        </w:rPr>
        <w:t>Документоведу</w:t>
      </w:r>
      <w:proofErr w:type="spellEnd"/>
      <w:r w:rsidR="00A33B86">
        <w:rPr>
          <w:rFonts w:ascii="Times New Roman" w:hAnsi="Times New Roman" w:cs="Times New Roman"/>
          <w:sz w:val="26"/>
          <w:szCs w:val="26"/>
        </w:rPr>
        <w:t xml:space="preserve"> управления образования Голованцевой А.И.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A33B86">
        <w:rPr>
          <w:rFonts w:ascii="Times New Roman" w:hAnsi="Times New Roman" w:cs="Times New Roman"/>
          <w:sz w:val="26"/>
          <w:szCs w:val="26"/>
        </w:rPr>
        <w:t>астоящий</w:t>
      </w:r>
      <w:r w:rsidRPr="00CC7C60">
        <w:rPr>
          <w:rFonts w:ascii="Times New Roman" w:hAnsi="Times New Roman" w:cs="Times New Roman"/>
          <w:sz w:val="26"/>
          <w:szCs w:val="26"/>
        </w:rPr>
        <w:t xml:space="preserve"> </w:t>
      </w:r>
      <w:r w:rsidR="00A33B86">
        <w:rPr>
          <w:rFonts w:ascii="Times New Roman" w:hAnsi="Times New Roman" w:cs="Times New Roman"/>
          <w:sz w:val="26"/>
          <w:szCs w:val="26"/>
        </w:rPr>
        <w:t>приказ</w:t>
      </w:r>
      <w:r w:rsidRPr="00CC7C60">
        <w:rPr>
          <w:rFonts w:ascii="Times New Roman" w:hAnsi="Times New Roman" w:cs="Times New Roman"/>
          <w:sz w:val="26"/>
          <w:szCs w:val="26"/>
        </w:rPr>
        <w:t xml:space="preserve"> в течение 3 рабочих д</w:t>
      </w:r>
      <w:r w:rsidR="00A92185">
        <w:rPr>
          <w:rFonts w:ascii="Times New Roman" w:hAnsi="Times New Roman" w:cs="Times New Roman"/>
          <w:sz w:val="26"/>
          <w:szCs w:val="26"/>
        </w:rPr>
        <w:t>ней</w:t>
      </w:r>
      <w:r w:rsidRPr="00CC7C60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его подписания разместить</w:t>
      </w:r>
      <w:r w:rsidRPr="00CC7C60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на официальном сайт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2761F4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EB0B8D" w:rsidRDefault="00A92185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12. Контроль за исполнением </w:t>
      </w:r>
      <w:r w:rsidR="00EB0B8D">
        <w:rPr>
          <w:rFonts w:ascii="Times New Roman" w:hAnsi="Times New Roman" w:cs="Times New Roman"/>
          <w:sz w:val="26"/>
          <w:szCs w:val="26"/>
        </w:rPr>
        <w:t>настоящего распоряжения оставляю за собой.</w:t>
      </w:r>
    </w:p>
    <w:p w:rsidR="00EB0B8D" w:rsidRDefault="00EB0B8D" w:rsidP="00EB0B8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2761F4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85439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правления образования</w:t>
      </w:r>
      <w:r w:rsidR="00EB0B8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85439D">
        <w:rPr>
          <w:rFonts w:ascii="Times New Roman" w:hAnsi="Times New Roman" w:cs="Times New Roman"/>
          <w:sz w:val="26"/>
          <w:szCs w:val="26"/>
        </w:rPr>
        <w:t xml:space="preserve">         </w:t>
      </w:r>
      <w:r w:rsidR="00EB0B8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B86" w:rsidRDefault="00A33B86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B86" w:rsidRPr="00BD3E1E" w:rsidRDefault="00A33B86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A92185" w:rsidRDefault="00A33B86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С приказом</w:t>
      </w:r>
      <w:r w:rsidR="00EB0B8D">
        <w:rPr>
          <w:b w:val="0"/>
          <w:i w:val="0"/>
          <w:sz w:val="26"/>
          <w:szCs w:val="26"/>
        </w:rPr>
        <w:t xml:space="preserve"> ознакомлен</w:t>
      </w:r>
      <w:r>
        <w:rPr>
          <w:b w:val="0"/>
          <w:i w:val="0"/>
          <w:sz w:val="26"/>
          <w:szCs w:val="26"/>
        </w:rPr>
        <w:t>(а)</w:t>
      </w:r>
      <w:r w:rsidR="00EB0B8D">
        <w:rPr>
          <w:b w:val="0"/>
          <w:i w:val="0"/>
          <w:sz w:val="26"/>
          <w:szCs w:val="26"/>
        </w:rPr>
        <w:t xml:space="preserve"> ______________ </w:t>
      </w:r>
      <w:r w:rsidR="00632DC8">
        <w:rPr>
          <w:b w:val="0"/>
          <w:i w:val="0"/>
          <w:sz w:val="26"/>
          <w:szCs w:val="26"/>
        </w:rPr>
        <w:t>Е.Н. Долганова</w:t>
      </w: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«____»_______________20</w:t>
      </w:r>
      <w:r w:rsidR="00A33B86">
        <w:rPr>
          <w:b w:val="0"/>
          <w:i w:val="0"/>
          <w:sz w:val="26"/>
          <w:szCs w:val="26"/>
        </w:rPr>
        <w:t>22</w:t>
      </w:r>
      <w:r>
        <w:rPr>
          <w:b w:val="0"/>
          <w:i w:val="0"/>
          <w:sz w:val="26"/>
          <w:szCs w:val="26"/>
        </w:rPr>
        <w:t xml:space="preserve"> г.</w:t>
      </w: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3F1748" w:rsidRDefault="003F1748"/>
    <w:sectPr w:rsidR="003F1748" w:rsidSect="000E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8D"/>
    <w:rsid w:val="00114706"/>
    <w:rsid w:val="002761F4"/>
    <w:rsid w:val="003662BE"/>
    <w:rsid w:val="00371D22"/>
    <w:rsid w:val="003F1748"/>
    <w:rsid w:val="00462D23"/>
    <w:rsid w:val="005104E6"/>
    <w:rsid w:val="005E68AA"/>
    <w:rsid w:val="00632DC8"/>
    <w:rsid w:val="00653910"/>
    <w:rsid w:val="007C051E"/>
    <w:rsid w:val="0085439D"/>
    <w:rsid w:val="00A21567"/>
    <w:rsid w:val="00A33B86"/>
    <w:rsid w:val="00A56AFD"/>
    <w:rsid w:val="00A92185"/>
    <w:rsid w:val="00C376F8"/>
    <w:rsid w:val="00CF0301"/>
    <w:rsid w:val="00D35FEC"/>
    <w:rsid w:val="00EB0B8D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40167-B86F-4F96-BEDC-5A0F749E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B8D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B8D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B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2EE51A7926A9B3EC0C0FD887176C39B9F032867969209958509069E47DE04562DDB6A7D4385599D6E26CEAA8E1AA9CE52A4E67257D93s9T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66E2-E0A9-4A02-B2BF-65E76682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Зоя</cp:lastModifiedBy>
  <cp:revision>10</cp:revision>
  <cp:lastPrinted>2022-03-09T08:48:00Z</cp:lastPrinted>
  <dcterms:created xsi:type="dcterms:W3CDTF">2019-11-28T13:42:00Z</dcterms:created>
  <dcterms:modified xsi:type="dcterms:W3CDTF">2022-03-09T08:49:00Z</dcterms:modified>
</cp:coreProperties>
</file>